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9D4F7B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January 13, 2020</w:t>
      </w:r>
    </w:p>
    <w:p w14:paraId="7F8D6563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Call to order: Mayor Stephen R. Bordenkircher</w:t>
      </w:r>
    </w:p>
    <w:p w14:paraId="6E77854B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Pledge of Allegiance </w:t>
      </w:r>
    </w:p>
    <w:p w14:paraId="7A4171A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Prayer</w:t>
      </w:r>
    </w:p>
    <w:p w14:paraId="3BB2D530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Roll Call</w:t>
      </w:r>
    </w:p>
    <w:p w14:paraId="56A95619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excuse absent members</w:t>
      </w:r>
    </w:p>
    <w:p w14:paraId="0AEAE6FC" w14:textId="5BC500AC" w:rsidR="00E170AE" w:rsidRDefault="00E170AE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motion to approve the Minutes of the </w:t>
      </w:r>
      <w:r w:rsidR="00FC35E4">
        <w:rPr>
          <w:rFonts w:ascii="Times New Roman" w:eastAsia="Times New Roman" w:hAnsi="Times New Roman" w:cs="Times New Roman"/>
          <w:sz w:val="23"/>
          <w:szCs w:val="23"/>
        </w:rPr>
        <w:t xml:space="preserve">December </w:t>
      </w:r>
      <w:r w:rsidR="00003E54"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z w:val="23"/>
          <w:szCs w:val="23"/>
        </w:rPr>
        <w:t>, 2019 Regular Meeting</w:t>
      </w:r>
    </w:p>
    <w:p w14:paraId="3C9EA96A" w14:textId="2DD62E89" w:rsidR="00241C92" w:rsidRDefault="00241C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8ED7BA9" w14:textId="122D184E" w:rsidR="00CC6603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Correspondence:</w:t>
      </w:r>
    </w:p>
    <w:p w14:paraId="670A30DD" w14:textId="77777777" w:rsidR="00670026" w:rsidRPr="005424E8" w:rsidRDefault="00670026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3D1D76" w14:textId="2F6A7561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Citizen comments:</w:t>
      </w:r>
      <w:r w:rsidR="00736D7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28F97846" w14:textId="6AD82C79" w:rsidR="00F06CA8" w:rsidRDefault="0028602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Collette Burdette </w:t>
      </w:r>
      <w:r w:rsidR="00AE7EDE"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2CB1">
        <w:rPr>
          <w:rFonts w:ascii="Times New Roman" w:eastAsia="Times New Roman" w:hAnsi="Times New Roman" w:cs="Times New Roman"/>
          <w:sz w:val="23"/>
          <w:szCs w:val="23"/>
        </w:rPr>
        <w:t>OSU</w:t>
      </w:r>
      <w:r w:rsidR="00AE7EDE">
        <w:rPr>
          <w:rFonts w:ascii="Times New Roman" w:eastAsia="Times New Roman" w:hAnsi="Times New Roman" w:cs="Times New Roman"/>
          <w:sz w:val="23"/>
          <w:szCs w:val="23"/>
        </w:rPr>
        <w:t xml:space="preserve"> Coshocton County Extension Office</w:t>
      </w:r>
      <w:r w:rsidR="009D70CE">
        <w:rPr>
          <w:rFonts w:ascii="Times New Roman" w:eastAsia="Times New Roman" w:hAnsi="Times New Roman" w:cs="Times New Roman"/>
          <w:sz w:val="23"/>
          <w:szCs w:val="23"/>
        </w:rPr>
        <w:t xml:space="preserve"> – SNAP Ed Program</w:t>
      </w:r>
    </w:p>
    <w:p w14:paraId="022F054A" w14:textId="77777777" w:rsidR="009D70CE" w:rsidRPr="005424E8" w:rsidRDefault="009D70CE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76A00710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Department Reports:</w:t>
      </w:r>
    </w:p>
    <w:p w14:paraId="743BF0CA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Fire: </w:t>
      </w:r>
    </w:p>
    <w:p w14:paraId="3A915883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Fiscal Officer: </w:t>
      </w:r>
    </w:p>
    <w:p w14:paraId="74FD7F6A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Police: </w:t>
      </w:r>
    </w:p>
    <w:p w14:paraId="3C0DFFF1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Solicitor:</w:t>
      </w:r>
    </w:p>
    <w:p w14:paraId="002092E7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Village Administrator: </w:t>
      </w:r>
    </w:p>
    <w:p w14:paraId="7CB04CEE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843C5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Committee reports: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0B19B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Building and Property</w:t>
      </w:r>
    </w:p>
    <w:p w14:paraId="22E73C7B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&amp; Business Development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C0805D7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Relations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AD4C3B2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Coshocton Water Exploration/Negotiations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F64858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Finance</w:t>
      </w:r>
    </w:p>
    <w:p w14:paraId="5E62EA8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Fire Dependency Board</w:t>
      </w:r>
    </w:p>
    <w:p w14:paraId="13CCF5A6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Ordinance</w:t>
      </w:r>
    </w:p>
    <w:p w14:paraId="38F88D4A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Park Board</w:t>
      </w:r>
    </w:p>
    <w:p w14:paraId="32511B43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Planning Commission</w:t>
      </w:r>
    </w:p>
    <w:p w14:paraId="6C8FA8D6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Safety</w:t>
      </w:r>
    </w:p>
    <w:p w14:paraId="5E4D0F3A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14:paraId="4D4E1D1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Records Retention</w:t>
      </w:r>
    </w:p>
    <w:p w14:paraId="48BE6F8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Rules</w:t>
      </w:r>
    </w:p>
    <w:p w14:paraId="4CC90055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A0A675" w14:textId="0FC65D32" w:rsidR="001D4095" w:rsidRDefault="00003E54" w:rsidP="001D40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2020-01</w:t>
      </w:r>
      <w:r w:rsidR="001D4095" w:rsidRPr="00850BFD">
        <w:rPr>
          <w:rFonts w:ascii="Times New Roman" w:hAnsi="Times New Roman" w:cs="Times New Roman"/>
          <w:b/>
          <w:sz w:val="24"/>
          <w:szCs w:val="24"/>
        </w:rPr>
        <w:t xml:space="preserve"> A RESOLUTION</w:t>
      </w:r>
      <w:r w:rsidR="00B8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095" w:rsidRPr="00850BFD">
        <w:rPr>
          <w:rFonts w:ascii="Times New Roman" w:hAnsi="Times New Roman" w:cs="Times New Roman"/>
          <w:b/>
          <w:sz w:val="24"/>
          <w:szCs w:val="24"/>
        </w:rPr>
        <w:t xml:space="preserve">TO AMEND THE </w:t>
      </w:r>
      <w:r w:rsidR="00017C6D">
        <w:rPr>
          <w:rFonts w:ascii="Times New Roman" w:hAnsi="Times New Roman" w:cs="Times New Roman"/>
          <w:b/>
          <w:sz w:val="24"/>
          <w:szCs w:val="24"/>
        </w:rPr>
        <w:t>2020</w:t>
      </w:r>
      <w:r w:rsidR="001D4095" w:rsidRPr="00850BFD">
        <w:rPr>
          <w:rFonts w:ascii="Times New Roman" w:hAnsi="Times New Roman" w:cs="Times New Roman"/>
          <w:b/>
          <w:sz w:val="24"/>
          <w:szCs w:val="24"/>
        </w:rPr>
        <w:t xml:space="preserve"> PERMANENT APPROPRIATIONS ORDINANCE 201</w:t>
      </w:r>
      <w:r w:rsidR="00017C6D">
        <w:rPr>
          <w:rFonts w:ascii="Times New Roman" w:hAnsi="Times New Roman" w:cs="Times New Roman"/>
          <w:b/>
          <w:sz w:val="24"/>
          <w:szCs w:val="24"/>
        </w:rPr>
        <w:t>9-57</w:t>
      </w:r>
      <w:r w:rsidR="001D4095" w:rsidRPr="00850BFD">
        <w:rPr>
          <w:rFonts w:ascii="Times New Roman" w:hAnsi="Times New Roman" w:cs="Times New Roman"/>
          <w:b/>
          <w:sz w:val="24"/>
          <w:szCs w:val="24"/>
        </w:rPr>
        <w:t>, ADDING FUNDS</w:t>
      </w:r>
      <w:r w:rsidR="001D4095">
        <w:rPr>
          <w:rFonts w:ascii="Times New Roman" w:hAnsi="Times New Roman" w:cs="Times New Roman"/>
          <w:bCs/>
          <w:sz w:val="24"/>
          <w:szCs w:val="24"/>
        </w:rPr>
        <w:t xml:space="preserve"> First Reading/Emergency</w:t>
      </w:r>
    </w:p>
    <w:p w14:paraId="47F1FF6F" w14:textId="60BDA10D" w:rsidR="003C6FBD" w:rsidRDefault="003C6FBD" w:rsidP="001D4095">
      <w:pPr>
        <w:rPr>
          <w:rFonts w:ascii="Times New Roman" w:hAnsi="Times New Roman" w:cs="Times New Roman"/>
          <w:bCs/>
          <w:sz w:val="24"/>
          <w:szCs w:val="24"/>
        </w:rPr>
      </w:pPr>
      <w:r w:rsidRPr="003C6FBD">
        <w:rPr>
          <w:rFonts w:ascii="Times New Roman" w:hAnsi="Times New Roman" w:cs="Times New Roman"/>
          <w:b/>
          <w:sz w:val="24"/>
          <w:szCs w:val="24"/>
        </w:rPr>
        <w:t>2020-02 AN ORDINANCE WAIVING THE RESIDENCY REQUIREMENT FOR THE FISCAL OFFICER, AND DECLARING AN EMERGENCY</w:t>
      </w:r>
      <w:r>
        <w:rPr>
          <w:rFonts w:ascii="Times New Roman" w:hAnsi="Times New Roman" w:cs="Times New Roman"/>
          <w:bCs/>
          <w:sz w:val="24"/>
          <w:szCs w:val="24"/>
        </w:rPr>
        <w:t xml:space="preserve"> First Reading/Emergency</w:t>
      </w:r>
    </w:p>
    <w:p w14:paraId="65D868E1" w14:textId="0F3E31AC" w:rsidR="00FB249A" w:rsidRDefault="00FB249A" w:rsidP="001D4095">
      <w:pPr>
        <w:rPr>
          <w:rFonts w:ascii="Times New Roman" w:hAnsi="Times New Roman" w:cs="Times New Roman"/>
          <w:bCs/>
          <w:sz w:val="24"/>
          <w:szCs w:val="24"/>
        </w:rPr>
      </w:pPr>
      <w:r w:rsidRPr="00A80EAE">
        <w:rPr>
          <w:rFonts w:ascii="Times New Roman" w:hAnsi="Times New Roman" w:cs="Times New Roman"/>
          <w:b/>
          <w:sz w:val="24"/>
          <w:szCs w:val="24"/>
        </w:rPr>
        <w:t>2020-03 AN ORDINANCE WAIVING THE RESIDENCY REQUIREMENT FOR THE ADMINISTRATOR</w:t>
      </w:r>
      <w:r w:rsidR="00A80EAE">
        <w:rPr>
          <w:rFonts w:ascii="Times New Roman" w:hAnsi="Times New Roman" w:cs="Times New Roman"/>
          <w:bCs/>
          <w:sz w:val="24"/>
          <w:szCs w:val="24"/>
        </w:rPr>
        <w:t xml:space="preserve"> First Reading</w:t>
      </w:r>
    </w:p>
    <w:p w14:paraId="7407631E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Other Business:</w:t>
      </w:r>
    </w:p>
    <w:p w14:paraId="5A726AC9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Schedule Committee Meetings:</w:t>
      </w:r>
    </w:p>
    <w:p w14:paraId="727788A5" w14:textId="6D846E70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Present bills for approval: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A9DA" w14:textId="77777777" w:rsidR="00B26380" w:rsidRDefault="00B26380">
      <w:pPr>
        <w:spacing w:after="0" w:line="240" w:lineRule="auto"/>
      </w:pPr>
      <w:r>
        <w:separator/>
      </w:r>
    </w:p>
  </w:endnote>
  <w:endnote w:type="continuationSeparator" w:id="0">
    <w:p w14:paraId="1EA52E2B" w14:textId="77777777" w:rsidR="00B26380" w:rsidRDefault="00B2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9D7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6A25E" w14:textId="77777777" w:rsidR="00B26380" w:rsidRDefault="00B26380">
      <w:pPr>
        <w:spacing w:after="0" w:line="240" w:lineRule="auto"/>
      </w:pPr>
      <w:r>
        <w:separator/>
      </w:r>
    </w:p>
  </w:footnote>
  <w:footnote w:type="continuationSeparator" w:id="0">
    <w:p w14:paraId="36FA5F38" w14:textId="77777777" w:rsidR="00B26380" w:rsidRDefault="00B2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7777777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West Lafayette Village Council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204659"/>
    <w:rsid w:val="00227929"/>
    <w:rsid w:val="00241C92"/>
    <w:rsid w:val="002440A7"/>
    <w:rsid w:val="002446C2"/>
    <w:rsid w:val="00265861"/>
    <w:rsid w:val="00286028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E32C7"/>
    <w:rsid w:val="00513C64"/>
    <w:rsid w:val="005235CC"/>
    <w:rsid w:val="00541FE6"/>
    <w:rsid w:val="005424E8"/>
    <w:rsid w:val="00590F08"/>
    <w:rsid w:val="005E6851"/>
    <w:rsid w:val="00610796"/>
    <w:rsid w:val="00624F5A"/>
    <w:rsid w:val="0063479D"/>
    <w:rsid w:val="0066271A"/>
    <w:rsid w:val="00670026"/>
    <w:rsid w:val="006869A1"/>
    <w:rsid w:val="00686D5C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7628"/>
    <w:rsid w:val="009171E3"/>
    <w:rsid w:val="009368E1"/>
    <w:rsid w:val="00955E45"/>
    <w:rsid w:val="00963BA0"/>
    <w:rsid w:val="00976FF9"/>
    <w:rsid w:val="009A5B57"/>
    <w:rsid w:val="009D6B5F"/>
    <w:rsid w:val="009D70CE"/>
    <w:rsid w:val="009E63A4"/>
    <w:rsid w:val="00A131D7"/>
    <w:rsid w:val="00A14A46"/>
    <w:rsid w:val="00A20271"/>
    <w:rsid w:val="00A27B0C"/>
    <w:rsid w:val="00A32CB1"/>
    <w:rsid w:val="00A34AC1"/>
    <w:rsid w:val="00A36063"/>
    <w:rsid w:val="00A471FE"/>
    <w:rsid w:val="00A55487"/>
    <w:rsid w:val="00A75AF9"/>
    <w:rsid w:val="00A80EAE"/>
    <w:rsid w:val="00AA05DC"/>
    <w:rsid w:val="00AC3B67"/>
    <w:rsid w:val="00AE7EDE"/>
    <w:rsid w:val="00AF1EE4"/>
    <w:rsid w:val="00B02BCB"/>
    <w:rsid w:val="00B125F4"/>
    <w:rsid w:val="00B16460"/>
    <w:rsid w:val="00B2638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E242C"/>
    <w:rsid w:val="00C21582"/>
    <w:rsid w:val="00C27105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E8"/>
  </w:style>
  <w:style w:type="paragraph" w:styleId="Footer">
    <w:name w:val="footer"/>
    <w:basedOn w:val="Normal"/>
    <w:link w:val="Foot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12</cp:revision>
  <cp:lastPrinted>2019-11-25T23:28:00Z</cp:lastPrinted>
  <dcterms:created xsi:type="dcterms:W3CDTF">2020-01-08T17:31:00Z</dcterms:created>
  <dcterms:modified xsi:type="dcterms:W3CDTF">2020-01-13T22:04:00Z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