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71512B3E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837334">
        <w:rPr>
          <w:rFonts w:ascii="Times New Roman" w:eastAsia="Times New Roman" w:hAnsi="Times New Roman" w:cs="Times New Roman"/>
          <w:sz w:val="23"/>
          <w:szCs w:val="23"/>
        </w:rPr>
        <w:t xml:space="preserve">December </w:t>
      </w:r>
      <w:r w:rsidR="00C61883">
        <w:rPr>
          <w:rFonts w:ascii="Times New Roman" w:eastAsia="Times New Roman" w:hAnsi="Times New Roman" w:cs="Times New Roman"/>
          <w:sz w:val="23"/>
          <w:szCs w:val="23"/>
        </w:rPr>
        <w:t>9</w:t>
      </w:r>
      <w:r w:rsidR="003A71C8">
        <w:rPr>
          <w:rFonts w:ascii="Times New Roman" w:eastAsia="Times New Roman" w:hAnsi="Times New Roman" w:cs="Times New Roman"/>
          <w:sz w:val="23"/>
          <w:szCs w:val="23"/>
        </w:rPr>
        <w:t>, 2020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6:</w:t>
      </w:r>
      <w:r w:rsidR="00837334">
        <w:rPr>
          <w:rFonts w:ascii="Times New Roman" w:eastAsia="Times New Roman" w:hAnsi="Times New Roman" w:cs="Times New Roman"/>
          <w:sz w:val="23"/>
          <w:szCs w:val="23"/>
        </w:rPr>
        <w:t>3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42956BC2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B8520E">
        <w:rPr>
          <w:rFonts w:ascii="Times New Roman" w:eastAsia="Times New Roman" w:hAnsi="Times New Roman" w:cs="Times New Roman"/>
          <w:sz w:val="23"/>
          <w:szCs w:val="23"/>
        </w:rPr>
        <w:t>Mayor Stephen Bordenkircher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1FEE3568" w:rsidR="009570CD" w:rsidRDefault="00F975A0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Requesting variances associated with a potential lot split on West Main Street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24F99" w14:textId="77777777" w:rsidR="00DB4F2D" w:rsidRDefault="00DB4F2D">
      <w:pPr>
        <w:spacing w:after="0" w:line="240" w:lineRule="auto"/>
      </w:pPr>
      <w:r>
        <w:separator/>
      </w:r>
    </w:p>
  </w:endnote>
  <w:endnote w:type="continuationSeparator" w:id="0">
    <w:p w14:paraId="4D1C9A5A" w14:textId="77777777" w:rsidR="00DB4F2D" w:rsidRDefault="00DB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F97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E0A1C" w14:textId="77777777" w:rsidR="00DB4F2D" w:rsidRDefault="00DB4F2D">
      <w:pPr>
        <w:spacing w:after="0" w:line="240" w:lineRule="auto"/>
      </w:pPr>
      <w:r>
        <w:separator/>
      </w:r>
    </w:p>
  </w:footnote>
  <w:footnote w:type="continuationSeparator" w:id="0">
    <w:p w14:paraId="6E2EC13A" w14:textId="77777777" w:rsidR="00DB4F2D" w:rsidRDefault="00DB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D1E0" w14:textId="02E2B609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C61883">
      <w:rPr>
        <w:b/>
        <w:bCs/>
        <w:sz w:val="28"/>
      </w:rPr>
      <w:t>Board of Zoning Appeals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104A51"/>
    <w:rsid w:val="00137247"/>
    <w:rsid w:val="00140CA6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34F5"/>
    <w:rsid w:val="001D4095"/>
    <w:rsid w:val="001D4FB0"/>
    <w:rsid w:val="001E39EA"/>
    <w:rsid w:val="001F0EA2"/>
    <w:rsid w:val="00204659"/>
    <w:rsid w:val="00227929"/>
    <w:rsid w:val="00241C92"/>
    <w:rsid w:val="00241EA4"/>
    <w:rsid w:val="002440A7"/>
    <w:rsid w:val="002446C2"/>
    <w:rsid w:val="00265861"/>
    <w:rsid w:val="002A1627"/>
    <w:rsid w:val="002A35F8"/>
    <w:rsid w:val="00303BEB"/>
    <w:rsid w:val="00317D3A"/>
    <w:rsid w:val="00320F89"/>
    <w:rsid w:val="003222DF"/>
    <w:rsid w:val="00336237"/>
    <w:rsid w:val="003438A1"/>
    <w:rsid w:val="003444EF"/>
    <w:rsid w:val="003707E2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07715"/>
    <w:rsid w:val="00513C64"/>
    <w:rsid w:val="005235CC"/>
    <w:rsid w:val="005247D2"/>
    <w:rsid w:val="00541F00"/>
    <w:rsid w:val="00541FE6"/>
    <w:rsid w:val="005424E8"/>
    <w:rsid w:val="00590F08"/>
    <w:rsid w:val="005959DA"/>
    <w:rsid w:val="005E6851"/>
    <w:rsid w:val="005F75A8"/>
    <w:rsid w:val="0061079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F96"/>
    <w:rsid w:val="006D0320"/>
    <w:rsid w:val="006E0DFD"/>
    <w:rsid w:val="00725B7C"/>
    <w:rsid w:val="00736D7A"/>
    <w:rsid w:val="00757175"/>
    <w:rsid w:val="007944E4"/>
    <w:rsid w:val="007A6E23"/>
    <w:rsid w:val="007B6300"/>
    <w:rsid w:val="007B6A51"/>
    <w:rsid w:val="007F609C"/>
    <w:rsid w:val="00813A1E"/>
    <w:rsid w:val="00825A22"/>
    <w:rsid w:val="00837334"/>
    <w:rsid w:val="00846B60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171E3"/>
    <w:rsid w:val="00932A9C"/>
    <w:rsid w:val="009368E1"/>
    <w:rsid w:val="00955E45"/>
    <w:rsid w:val="009570CD"/>
    <w:rsid w:val="00963BA0"/>
    <w:rsid w:val="00976FF9"/>
    <w:rsid w:val="00996919"/>
    <w:rsid w:val="009A5B57"/>
    <w:rsid w:val="009D306E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34A8"/>
    <w:rsid w:val="00A75AF9"/>
    <w:rsid w:val="00A75B7E"/>
    <w:rsid w:val="00A80EAE"/>
    <w:rsid w:val="00AA05DC"/>
    <w:rsid w:val="00AB50C4"/>
    <w:rsid w:val="00AC3B67"/>
    <w:rsid w:val="00AE73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8520E"/>
    <w:rsid w:val="00B92C5E"/>
    <w:rsid w:val="00BA1002"/>
    <w:rsid w:val="00BB008F"/>
    <w:rsid w:val="00BC50A5"/>
    <w:rsid w:val="00BD770C"/>
    <w:rsid w:val="00BE242C"/>
    <w:rsid w:val="00C21582"/>
    <w:rsid w:val="00C27105"/>
    <w:rsid w:val="00C31068"/>
    <w:rsid w:val="00C42FB9"/>
    <w:rsid w:val="00C44EA1"/>
    <w:rsid w:val="00C51863"/>
    <w:rsid w:val="00C54098"/>
    <w:rsid w:val="00C61883"/>
    <w:rsid w:val="00C67C2C"/>
    <w:rsid w:val="00C7491A"/>
    <w:rsid w:val="00C77AC3"/>
    <w:rsid w:val="00C944FB"/>
    <w:rsid w:val="00CA17F4"/>
    <w:rsid w:val="00CA7688"/>
    <w:rsid w:val="00CB53B1"/>
    <w:rsid w:val="00CB5BD4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3531F"/>
    <w:rsid w:val="00D541DB"/>
    <w:rsid w:val="00D71BDE"/>
    <w:rsid w:val="00DA4735"/>
    <w:rsid w:val="00DB2F42"/>
    <w:rsid w:val="00DB36D5"/>
    <w:rsid w:val="00DB4F2D"/>
    <w:rsid w:val="00DC2BFA"/>
    <w:rsid w:val="00DE0657"/>
    <w:rsid w:val="00E170AE"/>
    <w:rsid w:val="00E44185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975A0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3636e48-dc39-47b7-8ac1-49ee0d613cc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5</cp:revision>
  <cp:lastPrinted>2019-11-25T23:28:00Z</cp:lastPrinted>
  <dcterms:created xsi:type="dcterms:W3CDTF">2020-12-04T17:33:00Z</dcterms:created>
  <dcterms:modified xsi:type="dcterms:W3CDTF">2020-12-04T17:36:00Z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