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CC8144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February 16,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 xml:space="preserve">Rich </w:t>
      </w:r>
      <w:proofErr w:type="gramStart"/>
      <w:r w:rsidR="00142F30">
        <w:rPr>
          <w:rFonts w:ascii="Times New Roman" w:eastAsia="Times New Roman" w:hAnsi="Times New Roman" w:cs="Times New Roman"/>
          <w:sz w:val="23"/>
          <w:szCs w:val="23"/>
        </w:rPr>
        <w:t>Wheeler</w:t>
      </w:r>
      <w:proofErr w:type="gramEnd"/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7DFF4988" w:rsidR="00B90507" w:rsidRDefault="00CF446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Condition of current storm water infrastructure – camera footage</w:t>
      </w:r>
    </w:p>
    <w:p w14:paraId="45B4F2D2" w14:textId="7C9AA2D6" w:rsidR="00CF446C" w:rsidRDefault="00CF446C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Condition of portions of se</w:t>
      </w:r>
      <w:r w:rsidR="009C01EA">
        <w:rPr>
          <w:rFonts w:ascii="Times New Roman" w:eastAsia="Times New Roman" w:hAnsi="Times New Roman" w:cs="Times New Roman"/>
          <w:sz w:val="23"/>
          <w:szCs w:val="23"/>
        </w:rPr>
        <w:t>wer infrastructure – camera footage</w:t>
      </w:r>
    </w:p>
    <w:p w14:paraId="5365EC18" w14:textId="6AA17701" w:rsidR="00032B65" w:rsidRDefault="00032B6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Storm Water Feasibility Study Results</w:t>
      </w:r>
    </w:p>
    <w:p w14:paraId="4F5F61A4" w14:textId="07311221" w:rsidR="00032B65" w:rsidRDefault="00032B65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Potential solutions to cleaning and maintaining the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proofErr w:type="gramEnd"/>
    </w:p>
    <w:p w14:paraId="00913BAE" w14:textId="47AFD138" w:rsidR="00032B65" w:rsidRDefault="00032B65" w:rsidP="00032B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Purchase vac truck</w:t>
      </w:r>
    </w:p>
    <w:p w14:paraId="3EFA208B" w14:textId="6A0D6370" w:rsidR="00032B65" w:rsidRDefault="00032B65" w:rsidP="00032B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Rent vac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truck</w:t>
      </w:r>
      <w:proofErr w:type="gramEnd"/>
    </w:p>
    <w:p w14:paraId="1EACB720" w14:textId="4EDD1818" w:rsidR="00032B65" w:rsidRDefault="00032B65" w:rsidP="00032B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Pay vendor to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proofErr w:type="gramEnd"/>
    </w:p>
    <w:p w14:paraId="12F24190" w14:textId="77DD926C" w:rsidR="00032B65" w:rsidRPr="00032B65" w:rsidRDefault="00032B65" w:rsidP="00032B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A74F" w14:textId="77777777" w:rsidR="00D470D6" w:rsidRDefault="00D470D6">
      <w:pPr>
        <w:spacing w:after="0" w:line="240" w:lineRule="auto"/>
      </w:pPr>
      <w:r>
        <w:separator/>
      </w:r>
    </w:p>
  </w:endnote>
  <w:endnote w:type="continuationSeparator" w:id="0">
    <w:p w14:paraId="02C872F3" w14:textId="77777777" w:rsidR="00D470D6" w:rsidRDefault="00D4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4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67A2" w14:textId="77777777" w:rsidR="00D470D6" w:rsidRDefault="00D470D6">
      <w:pPr>
        <w:spacing w:after="0" w:line="240" w:lineRule="auto"/>
      </w:pPr>
      <w:r>
        <w:separator/>
      </w:r>
    </w:p>
  </w:footnote>
  <w:footnote w:type="continuationSeparator" w:id="0">
    <w:p w14:paraId="490FB9E4" w14:textId="77777777" w:rsidR="00D470D6" w:rsidRDefault="00D4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446C"/>
    <w:rsid w:val="00CF5558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2021-02-09T18:35:00Z</dcterms:created>
  <dcterms:modified xsi:type="dcterms:W3CDTF">2021-02-09T18:47:00Z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